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017"/>
        <w:gridCol w:w="8559"/>
      </w:tblGrid>
      <w:tr w:rsidR="00BD7955" w:rsidTr="00844082">
        <w:tc>
          <w:tcPr>
            <w:tcW w:w="1017" w:type="dxa"/>
            <w:vAlign w:val="center"/>
          </w:tcPr>
          <w:p w:rsidR="00BD7955" w:rsidRDefault="00BD7955" w:rsidP="00BD7955">
            <w:pPr>
              <w:jc w:val="center"/>
            </w:pPr>
            <w:r>
              <w:t>Block/</w:t>
            </w:r>
          </w:p>
          <w:p w:rsidR="00BD7955" w:rsidRDefault="00BD7955" w:rsidP="00BD7955">
            <w:pPr>
              <w:jc w:val="center"/>
            </w:pPr>
            <w:r>
              <w:t>semester</w:t>
            </w:r>
          </w:p>
        </w:tc>
        <w:tc>
          <w:tcPr>
            <w:tcW w:w="8559" w:type="dxa"/>
            <w:vAlign w:val="center"/>
          </w:tcPr>
          <w:p w:rsidR="00844082" w:rsidRDefault="00BD7955" w:rsidP="00844082">
            <w:pPr>
              <w:jc w:val="center"/>
            </w:pPr>
            <w:r>
              <w:t>Pacing Guide/Scope and Sequence</w:t>
            </w:r>
            <w:r w:rsidR="00844082">
              <w:t xml:space="preserve"> </w:t>
            </w:r>
            <w:r>
              <w:t>for AP Calculus AB</w:t>
            </w:r>
          </w:p>
          <w:p w:rsidR="00BD7955" w:rsidRDefault="00BD7955" w:rsidP="00844082">
            <w:pPr>
              <w:jc w:val="center"/>
            </w:pPr>
            <w:r w:rsidRPr="00844082">
              <w:rPr>
                <w:i/>
              </w:rPr>
              <w:t>Single-variable Calculus</w:t>
            </w:r>
            <w:r>
              <w:t>, Bradley and Smith, Prentice Hall</w:t>
            </w:r>
          </w:p>
        </w:tc>
      </w:tr>
      <w:tr w:rsidR="00BD7955" w:rsidTr="00844082">
        <w:tc>
          <w:tcPr>
            <w:tcW w:w="1017" w:type="dxa"/>
          </w:tcPr>
          <w:p w:rsidR="00BD7955" w:rsidRDefault="00BD7955">
            <w:r>
              <w:t>Week 1</w:t>
            </w:r>
          </w:p>
        </w:tc>
        <w:tc>
          <w:tcPr>
            <w:tcW w:w="8559" w:type="dxa"/>
          </w:tcPr>
          <w:p w:rsidR="00BD7955" w:rsidRDefault="00BD7955">
            <w:r>
              <w:t>1.4: Domain/range of functions to include rational, polynomial, square root, trigonometric and piecewise.  Evaluate the difference quotient.  Determine if a function is even or odd.  Find composite functions.  Decompose a composite function.  Review transformations of parent functions</w:t>
            </w:r>
            <w:r w:rsidR="00DC0F23">
              <w:t>.</w:t>
            </w:r>
          </w:p>
          <w:p w:rsidR="00DC0F23" w:rsidRDefault="00DC0F23">
            <w:r>
              <w:t>1.5: Estimate limits of a function by analyzing graph and/or using table of values.</w:t>
            </w:r>
          </w:p>
          <w:p w:rsidR="00DC0F23" w:rsidRDefault="00DC0F23">
            <w:r>
              <w:t>1.6: Evaluate limits using algebra.</w:t>
            </w:r>
          </w:p>
        </w:tc>
      </w:tr>
      <w:tr w:rsidR="00BD7955" w:rsidTr="00844082">
        <w:tc>
          <w:tcPr>
            <w:tcW w:w="1017" w:type="dxa"/>
          </w:tcPr>
          <w:p w:rsidR="00BD7955" w:rsidRDefault="00DC0F23">
            <w:r>
              <w:t>Week 2</w:t>
            </w:r>
          </w:p>
        </w:tc>
        <w:tc>
          <w:tcPr>
            <w:tcW w:w="8559" w:type="dxa"/>
          </w:tcPr>
          <w:p w:rsidR="00BD7955" w:rsidRDefault="00DC0F23">
            <w:r>
              <w:t>1.6: Evaluate limits using algebra to include piecewise functions.</w:t>
            </w:r>
          </w:p>
          <w:p w:rsidR="00DC0F23" w:rsidRDefault="00DC0F23" w:rsidP="00DC0F23">
            <w:r>
              <w:t>1.7: Determine if a function is continuous at a given value or on a prescribed interval.  Identify the type of discontinuity. Know and apply the Intermediate Value Theorem.  Know and apply the root location theorem.</w:t>
            </w:r>
          </w:p>
        </w:tc>
      </w:tr>
      <w:tr w:rsidR="00BD7955" w:rsidTr="00844082">
        <w:tc>
          <w:tcPr>
            <w:tcW w:w="1017" w:type="dxa"/>
          </w:tcPr>
          <w:p w:rsidR="00BD7955" w:rsidRDefault="00DC0F23">
            <w:r>
              <w:t>Week 3</w:t>
            </w:r>
          </w:p>
        </w:tc>
        <w:tc>
          <w:tcPr>
            <w:tcW w:w="8559" w:type="dxa"/>
          </w:tcPr>
          <w:p w:rsidR="00BD7955" w:rsidRDefault="00DC0F23">
            <w:r>
              <w:t>1.8: Formal definition of a limit with geometrical reference.  Epsilon-delta proofs</w:t>
            </w:r>
          </w:p>
          <w:p w:rsidR="00DC0F23" w:rsidRDefault="00DC0F23">
            <w:r>
              <w:t>2.1: Introduction of derivative as slope of tangent. Existence of a derivative.  Relate continuity and differentiability.</w:t>
            </w:r>
          </w:p>
          <w:p w:rsidR="00DC0F23" w:rsidRDefault="00DC0F23">
            <w:r>
              <w:t>2.2: Employ techniques of differentiation.</w:t>
            </w:r>
          </w:p>
        </w:tc>
      </w:tr>
      <w:tr w:rsidR="00BD7955" w:rsidTr="00844082">
        <w:tc>
          <w:tcPr>
            <w:tcW w:w="1017" w:type="dxa"/>
          </w:tcPr>
          <w:p w:rsidR="00BD7955" w:rsidRDefault="00DC0F23">
            <w:r>
              <w:t>Week 4</w:t>
            </w:r>
          </w:p>
        </w:tc>
        <w:tc>
          <w:tcPr>
            <w:tcW w:w="8559" w:type="dxa"/>
          </w:tcPr>
          <w:p w:rsidR="00BD7955" w:rsidRDefault="00DC0F23">
            <w:r>
              <w:t>2.3: Special trigonometric limits.  Find derivatives of trig functions</w:t>
            </w:r>
          </w:p>
          <w:p w:rsidR="00DC0F23" w:rsidRDefault="00AD1C0B">
            <w:r>
              <w:t>2.4: Rates of change ( position, velocity, acceleration)</w:t>
            </w:r>
          </w:p>
        </w:tc>
      </w:tr>
      <w:tr w:rsidR="00BD7955" w:rsidTr="00844082">
        <w:tc>
          <w:tcPr>
            <w:tcW w:w="1017" w:type="dxa"/>
          </w:tcPr>
          <w:p w:rsidR="00BD7955" w:rsidRDefault="00AD1C0B">
            <w:r>
              <w:t>Week 5</w:t>
            </w:r>
          </w:p>
        </w:tc>
        <w:tc>
          <w:tcPr>
            <w:tcW w:w="8559" w:type="dxa"/>
          </w:tcPr>
          <w:p w:rsidR="00BD7955" w:rsidRDefault="00AD1C0B">
            <w:r>
              <w:t>2.5: Chain rule for differentiation.</w:t>
            </w:r>
          </w:p>
          <w:p w:rsidR="00AD1C0B" w:rsidRDefault="00AD1C0B">
            <w:r>
              <w:t>2.6: Implicit differentiation.</w:t>
            </w:r>
          </w:p>
        </w:tc>
      </w:tr>
      <w:tr w:rsidR="00BD7955" w:rsidTr="00844082">
        <w:tc>
          <w:tcPr>
            <w:tcW w:w="1017" w:type="dxa"/>
          </w:tcPr>
          <w:p w:rsidR="00BD7955" w:rsidRDefault="00AD1C0B">
            <w:r>
              <w:t>Week 6</w:t>
            </w:r>
          </w:p>
        </w:tc>
        <w:tc>
          <w:tcPr>
            <w:tcW w:w="8559" w:type="dxa"/>
          </w:tcPr>
          <w:p w:rsidR="00BD7955" w:rsidRDefault="00AD1C0B">
            <w:r>
              <w:t>2.7: Related Rates problems.</w:t>
            </w:r>
          </w:p>
          <w:p w:rsidR="00AD1C0B" w:rsidRDefault="00AD1C0B">
            <w:r>
              <w:t>2.8: Linearization of a function. Incremental approximation formula.  Differentials. Error propagation.  Marginal analysis (economics)</w:t>
            </w:r>
          </w:p>
        </w:tc>
      </w:tr>
      <w:tr w:rsidR="00BD7955" w:rsidTr="00844082">
        <w:tc>
          <w:tcPr>
            <w:tcW w:w="1017" w:type="dxa"/>
          </w:tcPr>
          <w:p w:rsidR="00BD7955" w:rsidRDefault="00AD1C0B">
            <w:r>
              <w:t>Week 7</w:t>
            </w:r>
          </w:p>
        </w:tc>
        <w:tc>
          <w:tcPr>
            <w:tcW w:w="8559" w:type="dxa"/>
          </w:tcPr>
          <w:p w:rsidR="00BD7955" w:rsidRDefault="00AD1C0B">
            <w:r>
              <w:t>2.9: Newton-</w:t>
            </w:r>
            <w:proofErr w:type="spellStart"/>
            <w:r>
              <w:t>Raphson</w:t>
            </w:r>
            <w:proofErr w:type="spellEnd"/>
            <w:r>
              <w:t xml:space="preserve"> method for finding roots</w:t>
            </w:r>
          </w:p>
          <w:p w:rsidR="00AD1C0B" w:rsidRDefault="00AD1C0B">
            <w:r>
              <w:t xml:space="preserve">3.1: Extreme Value theorem. Finding relative and absolute </w:t>
            </w:r>
            <w:proofErr w:type="spellStart"/>
            <w:r>
              <w:t>extrema</w:t>
            </w:r>
            <w:proofErr w:type="spellEnd"/>
            <w:r>
              <w:t>.</w:t>
            </w:r>
          </w:p>
          <w:p w:rsidR="00AD1C0B" w:rsidRDefault="00AD1C0B">
            <w:r>
              <w:t xml:space="preserve">3.2: The Mean Value Theorem.  </w:t>
            </w:r>
            <w:proofErr w:type="spellStart"/>
            <w:r>
              <w:t>Rolle’s</w:t>
            </w:r>
            <w:proofErr w:type="spellEnd"/>
            <w:r>
              <w:t xml:space="preserve"> Theorem.</w:t>
            </w:r>
          </w:p>
          <w:p w:rsidR="00AD1C0B" w:rsidRDefault="00AD1C0B">
            <w:r>
              <w:t>3.3: First derivative test, increasing/decreasing on intervals and curve sketching.</w:t>
            </w:r>
          </w:p>
          <w:p w:rsidR="00AD1C0B" w:rsidRDefault="00AD1C0B" w:rsidP="00844082">
            <w:r>
              <w:t>3.4: Second derivative test, concavity, points of inflection and curve sketching.</w:t>
            </w:r>
          </w:p>
        </w:tc>
      </w:tr>
      <w:tr w:rsidR="00BD7955" w:rsidTr="00844082">
        <w:tc>
          <w:tcPr>
            <w:tcW w:w="1017" w:type="dxa"/>
          </w:tcPr>
          <w:p w:rsidR="00BD7955" w:rsidRDefault="00AD1C0B">
            <w:r>
              <w:t>Week 8</w:t>
            </w:r>
          </w:p>
        </w:tc>
        <w:tc>
          <w:tcPr>
            <w:tcW w:w="8559" w:type="dxa"/>
          </w:tcPr>
          <w:p w:rsidR="00AD1C0B" w:rsidRDefault="00AD1C0B" w:rsidP="00AD1C0B">
            <w:r>
              <w:t xml:space="preserve">3.5: </w:t>
            </w:r>
            <w:proofErr w:type="spellStart"/>
            <w:r>
              <w:t>Asymptotal</w:t>
            </w:r>
            <w:proofErr w:type="spellEnd"/>
            <w:r>
              <w:t xml:space="preserve"> behavior.</w:t>
            </w:r>
          </w:p>
          <w:p w:rsidR="00BD7955" w:rsidRDefault="00AD1C0B" w:rsidP="00AD1C0B">
            <w:r>
              <w:t>3.6: Summary of curve sketching.</w:t>
            </w:r>
          </w:p>
          <w:p w:rsidR="00AD1C0B" w:rsidRDefault="00AD1C0B" w:rsidP="00AD1C0B">
            <w:r>
              <w:t>3.7: Optimization (physics, engineering, economics)</w:t>
            </w:r>
          </w:p>
        </w:tc>
      </w:tr>
      <w:tr w:rsidR="00BD7955" w:rsidTr="00844082">
        <w:tc>
          <w:tcPr>
            <w:tcW w:w="1017" w:type="dxa"/>
          </w:tcPr>
          <w:p w:rsidR="00BD7955" w:rsidRDefault="00AD1C0B">
            <w:r>
              <w:t>Week 9</w:t>
            </w:r>
          </w:p>
        </w:tc>
        <w:tc>
          <w:tcPr>
            <w:tcW w:w="8559" w:type="dxa"/>
          </w:tcPr>
          <w:p w:rsidR="00BD7955" w:rsidRDefault="00844082">
            <w:r>
              <w:t xml:space="preserve">Semester </w:t>
            </w:r>
            <w:r w:rsidR="0066335C">
              <w:t xml:space="preserve">1 </w:t>
            </w:r>
            <w:r>
              <w:t>Review</w:t>
            </w:r>
          </w:p>
          <w:p w:rsidR="00844082" w:rsidRDefault="00844082">
            <w:r>
              <w:t>Semester</w:t>
            </w:r>
            <w:r w:rsidR="0066335C">
              <w:t xml:space="preserve"> 1</w:t>
            </w:r>
            <w:r>
              <w:t xml:space="preserve"> Exam</w:t>
            </w:r>
          </w:p>
        </w:tc>
      </w:tr>
      <w:tr w:rsidR="00BD7955" w:rsidTr="00844082">
        <w:tc>
          <w:tcPr>
            <w:tcW w:w="1017" w:type="dxa"/>
          </w:tcPr>
          <w:p w:rsidR="00BD7955" w:rsidRDefault="00844082">
            <w:r>
              <w:t>Week 10</w:t>
            </w:r>
          </w:p>
        </w:tc>
        <w:tc>
          <w:tcPr>
            <w:tcW w:w="8559" w:type="dxa"/>
          </w:tcPr>
          <w:p w:rsidR="00BD7955" w:rsidRDefault="00844082" w:rsidP="00844082">
            <w:r>
              <w:t>3.9: L’Hopital’s rule for determining limits of rational functions</w:t>
            </w:r>
          </w:p>
          <w:p w:rsidR="00844082" w:rsidRDefault="00844082" w:rsidP="00844082">
            <w:r>
              <w:t>4.1: Area as the limit of a sum. Summation notation and formulas</w:t>
            </w:r>
          </w:p>
        </w:tc>
      </w:tr>
      <w:tr w:rsidR="00BD7955" w:rsidTr="00844082">
        <w:tc>
          <w:tcPr>
            <w:tcW w:w="1017" w:type="dxa"/>
          </w:tcPr>
          <w:p w:rsidR="00BD7955" w:rsidRDefault="00844082">
            <w:r>
              <w:t>Week 11</w:t>
            </w:r>
          </w:p>
        </w:tc>
        <w:tc>
          <w:tcPr>
            <w:tcW w:w="8559" w:type="dxa"/>
          </w:tcPr>
          <w:p w:rsidR="00BD7955" w:rsidRDefault="00844082">
            <w:r>
              <w:t>4.2: Riemann Sums and properties of the definite integral</w:t>
            </w:r>
          </w:p>
          <w:p w:rsidR="00844082" w:rsidRDefault="00844082">
            <w:r>
              <w:t xml:space="preserve">3.10: </w:t>
            </w:r>
            <w:proofErr w:type="spellStart"/>
            <w:r>
              <w:t>Antidifferentiation</w:t>
            </w:r>
            <w:proofErr w:type="spellEnd"/>
            <w:r>
              <w:t xml:space="preserve"> formulas</w:t>
            </w:r>
          </w:p>
          <w:p w:rsidR="00844082" w:rsidRDefault="00844082">
            <w:r>
              <w:t>4.3:  Fundamental Theorem of Calculus.  Integration using u-substitution</w:t>
            </w:r>
          </w:p>
        </w:tc>
      </w:tr>
      <w:tr w:rsidR="00BD7955" w:rsidTr="00844082">
        <w:tc>
          <w:tcPr>
            <w:tcW w:w="1017" w:type="dxa"/>
          </w:tcPr>
          <w:p w:rsidR="00BD7955" w:rsidRDefault="00844082">
            <w:r>
              <w:t>Week 12</w:t>
            </w:r>
          </w:p>
        </w:tc>
        <w:tc>
          <w:tcPr>
            <w:tcW w:w="8559" w:type="dxa"/>
          </w:tcPr>
          <w:p w:rsidR="00BD7955" w:rsidRDefault="00844082">
            <w:r>
              <w:t>4.3: Integration using u-substitution with definite integral</w:t>
            </w:r>
          </w:p>
          <w:p w:rsidR="00844082" w:rsidRDefault="00844082">
            <w:r>
              <w:t>4.4: Introduction to separable differential equations.  Determine flow of fluid through orifice.</w:t>
            </w:r>
          </w:p>
          <w:p w:rsidR="00844082" w:rsidRDefault="00844082" w:rsidP="00844082">
            <w:r>
              <w:t>4.5: Know and apply the Mean Value Theorem for integrals.   Know and apply the average value theorem.</w:t>
            </w:r>
          </w:p>
        </w:tc>
      </w:tr>
      <w:tr w:rsidR="00BD7955" w:rsidTr="00844082">
        <w:tc>
          <w:tcPr>
            <w:tcW w:w="1017" w:type="dxa"/>
          </w:tcPr>
          <w:p w:rsidR="00BD7955" w:rsidRDefault="00844082">
            <w:r>
              <w:t>Week 13</w:t>
            </w:r>
          </w:p>
        </w:tc>
        <w:tc>
          <w:tcPr>
            <w:tcW w:w="8559" w:type="dxa"/>
          </w:tcPr>
          <w:p w:rsidR="00BD7955" w:rsidRDefault="00844082">
            <w:r>
              <w:t>4.6: Trapezoidal rule and Simpson’s rule (time permitting)</w:t>
            </w:r>
          </w:p>
          <w:p w:rsidR="003C34B6" w:rsidRDefault="003C34B6">
            <w:r>
              <w:t>5.2: Exponential/logarithmic functions and properties. Derivative of an inverse.</w:t>
            </w:r>
          </w:p>
          <w:p w:rsidR="003C34B6" w:rsidRDefault="003C34B6">
            <w:r>
              <w:t xml:space="preserve">5.3: Derivatives of involving e and </w:t>
            </w:r>
            <w:proofErr w:type="spellStart"/>
            <w:r>
              <w:t>ln</w:t>
            </w:r>
            <w:proofErr w:type="spellEnd"/>
            <w:r>
              <w:t xml:space="preserve"> x.</w:t>
            </w:r>
          </w:p>
        </w:tc>
      </w:tr>
      <w:tr w:rsidR="00BD7955" w:rsidTr="00844082">
        <w:tc>
          <w:tcPr>
            <w:tcW w:w="1017" w:type="dxa"/>
          </w:tcPr>
          <w:p w:rsidR="00BD7955" w:rsidRDefault="003C34B6">
            <w:r>
              <w:t>Week 14</w:t>
            </w:r>
          </w:p>
        </w:tc>
        <w:tc>
          <w:tcPr>
            <w:tcW w:w="8559" w:type="dxa"/>
          </w:tcPr>
          <w:p w:rsidR="00BD7955" w:rsidRDefault="003C34B6">
            <w:r>
              <w:t>5.3: Logarithmic differentiation</w:t>
            </w:r>
          </w:p>
          <w:p w:rsidR="003C34B6" w:rsidRDefault="003C34B6">
            <w:r>
              <w:t>5.4: L’Hopital’s rule with exponential and logarithmic functions.  Applications of optimization and marginal analysis.</w:t>
            </w:r>
          </w:p>
        </w:tc>
      </w:tr>
      <w:tr w:rsidR="00BD7955" w:rsidTr="00844082">
        <w:tc>
          <w:tcPr>
            <w:tcW w:w="1017" w:type="dxa"/>
          </w:tcPr>
          <w:p w:rsidR="00BD7955" w:rsidRDefault="003C34B6">
            <w:r>
              <w:t>Week 15</w:t>
            </w:r>
          </w:p>
        </w:tc>
        <w:tc>
          <w:tcPr>
            <w:tcW w:w="8559" w:type="dxa"/>
          </w:tcPr>
          <w:p w:rsidR="00BD7955" w:rsidRDefault="003C34B6">
            <w:r>
              <w:t>5.5: Integration of exponentials and logarithms with u-substitution</w:t>
            </w:r>
          </w:p>
          <w:p w:rsidR="003C34B6" w:rsidRDefault="003C34B6">
            <w:r>
              <w:t>5.6: Derivative and integrals of the inverse trig functions</w:t>
            </w:r>
          </w:p>
        </w:tc>
      </w:tr>
      <w:tr w:rsidR="00BD7955" w:rsidTr="00844082">
        <w:tc>
          <w:tcPr>
            <w:tcW w:w="1017" w:type="dxa"/>
          </w:tcPr>
          <w:p w:rsidR="00BD7955" w:rsidRDefault="003C34B6">
            <w:r>
              <w:lastRenderedPageBreak/>
              <w:t>Week 16</w:t>
            </w:r>
          </w:p>
        </w:tc>
        <w:tc>
          <w:tcPr>
            <w:tcW w:w="8559" w:type="dxa"/>
          </w:tcPr>
          <w:p w:rsidR="00BD7955" w:rsidRDefault="003C34B6">
            <w:r>
              <w:t>7.1:  Integration with u-substitution and use of integration tables</w:t>
            </w:r>
          </w:p>
          <w:p w:rsidR="003C34B6" w:rsidRDefault="003C34B6">
            <w:r>
              <w:t>7.2:  Integration by parts</w:t>
            </w:r>
          </w:p>
          <w:p w:rsidR="003C34B6" w:rsidRDefault="003C34B6">
            <w:r>
              <w:t>7.3:  Decomposition and integration by partial-fraction decomposition(time permitting)</w:t>
            </w:r>
          </w:p>
        </w:tc>
      </w:tr>
      <w:tr w:rsidR="00BD7955" w:rsidTr="00844082">
        <w:tc>
          <w:tcPr>
            <w:tcW w:w="1017" w:type="dxa"/>
          </w:tcPr>
          <w:p w:rsidR="00BD7955" w:rsidRDefault="003C34B6">
            <w:r>
              <w:t xml:space="preserve">Week 17 </w:t>
            </w:r>
          </w:p>
        </w:tc>
        <w:tc>
          <w:tcPr>
            <w:tcW w:w="8559" w:type="dxa"/>
          </w:tcPr>
          <w:p w:rsidR="00BD7955" w:rsidRDefault="003C34B6">
            <w:r>
              <w:t>4.7: Area between curves</w:t>
            </w:r>
          </w:p>
          <w:p w:rsidR="003C34B6" w:rsidRDefault="003C34B6">
            <w:r>
              <w:t>6.1: Volumes of revolution using disk and washer method.  Volumes using shell method if time permits.</w:t>
            </w:r>
          </w:p>
        </w:tc>
      </w:tr>
      <w:tr w:rsidR="003C34B6" w:rsidTr="00844082">
        <w:tc>
          <w:tcPr>
            <w:tcW w:w="1017" w:type="dxa"/>
          </w:tcPr>
          <w:p w:rsidR="003C34B6" w:rsidRDefault="003C34B6">
            <w:r>
              <w:t>Week 18</w:t>
            </w:r>
          </w:p>
        </w:tc>
        <w:tc>
          <w:tcPr>
            <w:tcW w:w="8559" w:type="dxa"/>
          </w:tcPr>
          <w:p w:rsidR="003C34B6" w:rsidRDefault="003C34B6">
            <w:r>
              <w:t xml:space="preserve">Semester </w:t>
            </w:r>
            <w:r w:rsidR="0066335C">
              <w:t xml:space="preserve">2 </w:t>
            </w:r>
            <w:r>
              <w:t>review</w:t>
            </w:r>
          </w:p>
          <w:p w:rsidR="003C34B6" w:rsidRDefault="003C34B6">
            <w:r>
              <w:t xml:space="preserve">Semester </w:t>
            </w:r>
            <w:r w:rsidR="0066335C">
              <w:t xml:space="preserve">2 </w:t>
            </w:r>
            <w:r>
              <w:t>final</w:t>
            </w:r>
          </w:p>
        </w:tc>
      </w:tr>
    </w:tbl>
    <w:p w:rsidR="008A15A8" w:rsidRDefault="00EA753B"/>
    <w:p w:rsidR="001B15E2" w:rsidRDefault="001B15E2"/>
    <w:p w:rsidR="001B15E2" w:rsidRDefault="001B15E2"/>
    <w:p w:rsidR="001B15E2" w:rsidRDefault="001B15E2"/>
    <w:p w:rsidR="001B15E2" w:rsidRDefault="001B15E2"/>
    <w:p w:rsidR="001B15E2" w:rsidRDefault="001B15E2"/>
    <w:p w:rsidR="001B15E2" w:rsidRDefault="001B15E2"/>
    <w:p w:rsidR="001B15E2" w:rsidRDefault="001B15E2"/>
    <w:p w:rsidR="001B15E2" w:rsidRDefault="001B15E2"/>
    <w:p w:rsidR="001B15E2" w:rsidRDefault="001B15E2"/>
    <w:p w:rsidR="001B15E2" w:rsidRDefault="001B15E2"/>
    <w:p w:rsidR="001B15E2" w:rsidRDefault="001B15E2"/>
    <w:p w:rsidR="001B15E2" w:rsidRDefault="001B15E2"/>
    <w:p w:rsidR="001B15E2" w:rsidRDefault="001B15E2"/>
    <w:p w:rsidR="001B15E2" w:rsidRDefault="001B15E2"/>
    <w:p w:rsidR="001B15E2" w:rsidRDefault="001B15E2"/>
    <w:p w:rsidR="001B15E2" w:rsidRDefault="001B15E2"/>
    <w:p w:rsidR="001B15E2" w:rsidRDefault="001B15E2"/>
    <w:p w:rsidR="001B15E2" w:rsidRDefault="001B15E2"/>
    <w:p w:rsidR="001B15E2" w:rsidRDefault="001B15E2"/>
    <w:p w:rsidR="001B15E2" w:rsidRDefault="001B15E2"/>
    <w:p w:rsidR="001B15E2" w:rsidRDefault="001B15E2"/>
    <w:p w:rsidR="001B15E2" w:rsidRDefault="002F4977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6886575</wp:posOffset>
            </wp:positionV>
            <wp:extent cx="1600200" cy="1600200"/>
            <wp:effectExtent l="19050" t="0" r="0" b="0"/>
            <wp:wrapNone/>
            <wp:docPr id="2" name="Picture 76" descr="http://tbn1.google.com/images?q=tbn:z9i1Ruq6-c9o6M:http://cdn-write.demandstudios.com/upload//3000/300/00/2/3330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tbn1.google.com/images?q=tbn:z9i1Ruq6-c9o6M:http://cdn-write.demandstudios.com/upload//3000/300/00/2/3330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1495425</wp:posOffset>
            </wp:positionV>
            <wp:extent cx="1104900" cy="962025"/>
            <wp:effectExtent l="19050" t="0" r="0" b="0"/>
            <wp:wrapNone/>
            <wp:docPr id="71" name="Picture 71" descr="http://tbn1.google.com/images?q=tbn:bBzhb_iMvzXLyM:http://www.wlu.ca/images/page_images/13851/13851_Triangle_log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tbn1.google.com/images?q=tbn:bBzhb_iMvzXLyM:http://www.wlu.ca/images/page_images/13851/13851_Triangle_log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62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2885440</wp:posOffset>
                </wp:positionH>
                <wp:positionV relativeFrom="page">
                  <wp:posOffset>965835</wp:posOffset>
                </wp:positionV>
                <wp:extent cx="4453255" cy="872490"/>
                <wp:effectExtent l="46990" t="41910" r="43180" b="381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255" cy="87249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15E2" w:rsidRDefault="00CF2626" w:rsidP="001B15E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Mr. Pennell</w:t>
                            </w:r>
                            <w:bookmarkStart w:id="0" w:name="_GoBack"/>
                            <w:bookmarkEnd w:id="0"/>
                          </w:p>
                          <w:p w:rsidR="001B15E2" w:rsidRDefault="001B15E2" w:rsidP="001B15E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Prentice Hall </w:t>
                            </w:r>
                            <w:r w:rsidRPr="001B15E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Single-Variable Calculus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2pt;margin-top:76.05pt;width:350.65pt;height:68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" o:allowincell="f" filled="f" strokecolor="#622423 [1605]" strokeweight="6pt">
                <v:stroke linestyle="thickThin"/>
                <v:textbox style="mso-fit-shape-to-text:t" inset="10.8pt,7.2pt,10.8pt,7.2pt">
                  <w:txbxContent>
                    <w:p w:rsidR="001B15E2" w:rsidRDefault="00CF2626" w:rsidP="001B15E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Mr. Pennell</w:t>
                      </w:r>
                      <w:bookmarkStart w:id="1" w:name="_GoBack"/>
                      <w:bookmarkEnd w:id="1"/>
                    </w:p>
                    <w:p w:rsidR="001B15E2" w:rsidRDefault="001B15E2" w:rsidP="001B15E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Prentice Hall </w:t>
                      </w:r>
                      <w:r w:rsidRPr="001B15E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u w:val="single"/>
                        </w:rPr>
                        <w:t>Single-Variable Calculus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F2626">
        <w:rPr>
          <w:noProof/>
        </w:rPr>
        <mc:AlternateContent>
          <mc:Choice Requires="wps">
            <w:drawing>
              <wp:anchor distT="0" distB="228600" distL="114300" distR="114300" simplePos="0" relativeHeight="251659264" behindDoc="1" locked="0" layoutInCell="0" allowOverlap="1">
                <wp:simplePos x="0" y="0"/>
                <wp:positionH relativeFrom="margin">
                  <wp:posOffset>2564765</wp:posOffset>
                </wp:positionH>
                <wp:positionV relativeFrom="margin">
                  <wp:posOffset>2152650</wp:posOffset>
                </wp:positionV>
                <wp:extent cx="3144520" cy="4591050"/>
                <wp:effectExtent l="40640" t="38100" r="43815" b="38100"/>
                <wp:wrapTight wrapText="bothSides">
                  <wp:wrapPolygon edited="0">
                    <wp:start x="9801" y="-364"/>
                    <wp:lineTo x="8532" y="-272"/>
                    <wp:lineTo x="5082" y="816"/>
                    <wp:lineTo x="4358" y="1542"/>
                    <wp:lineTo x="3084" y="2542"/>
                    <wp:lineTo x="1723" y="3994"/>
                    <wp:lineTo x="816" y="5446"/>
                    <wp:lineTo x="183" y="6898"/>
                    <wp:lineTo x="-270" y="8350"/>
                    <wp:lineTo x="-362" y="9802"/>
                    <wp:lineTo x="-362" y="12706"/>
                    <wp:lineTo x="0" y="14158"/>
                    <wp:lineTo x="545" y="15610"/>
                    <wp:lineTo x="1361" y="17062"/>
                    <wp:lineTo x="2543" y="18514"/>
                    <wp:lineTo x="4358" y="20058"/>
                    <wp:lineTo x="6988" y="21418"/>
                    <wp:lineTo x="7263" y="21510"/>
                    <wp:lineTo x="9256" y="21872"/>
                    <wp:lineTo x="9710" y="21872"/>
                    <wp:lineTo x="11799" y="21872"/>
                    <wp:lineTo x="12344" y="21872"/>
                    <wp:lineTo x="14159" y="21510"/>
                    <wp:lineTo x="14429" y="21418"/>
                    <wp:lineTo x="17242" y="20058"/>
                    <wp:lineTo x="18970" y="18514"/>
                    <wp:lineTo x="20239" y="17062"/>
                    <wp:lineTo x="20963" y="15610"/>
                    <wp:lineTo x="21508" y="14158"/>
                    <wp:lineTo x="21870" y="12706"/>
                    <wp:lineTo x="21962" y="11254"/>
                    <wp:lineTo x="21962" y="9802"/>
                    <wp:lineTo x="21783" y="8350"/>
                    <wp:lineTo x="21330" y="6898"/>
                    <wp:lineTo x="20693" y="5446"/>
                    <wp:lineTo x="19785" y="3994"/>
                    <wp:lineTo x="18516" y="2542"/>
                    <wp:lineTo x="17151" y="1542"/>
                    <wp:lineTo x="16518" y="816"/>
                    <wp:lineTo x="12977" y="-272"/>
                    <wp:lineTo x="11707" y="-364"/>
                    <wp:lineTo x="9801" y="-364"/>
                  </wp:wrapPolygon>
                </wp:wrapTight>
                <wp:docPr id="1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4520" cy="45910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762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15E2" w:rsidRDefault="001B15E2" w:rsidP="001B15E2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6C465B">
                              <w:rPr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  <w:t>Pacing Guide</w:t>
                            </w: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  <w:t>/</w:t>
                            </w:r>
                          </w:p>
                          <w:p w:rsidR="001B15E2" w:rsidRDefault="001B15E2" w:rsidP="001B15E2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  <w:t>Scope and Sequence/</w:t>
                            </w:r>
                          </w:p>
                          <w:p w:rsidR="001B15E2" w:rsidRPr="006C465B" w:rsidRDefault="001B15E2" w:rsidP="001B15E2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  <w:t>Syllabus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margin-left:201.95pt;margin-top:169.5pt;width:247.6pt;height:361.5pt;z-index:-25165721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" o:allowincell="f" fillcolor="#bfbfbf [2412]" strokecolor="#622423 [1605]" strokeweight="6pt">
                <o:lock v:ext="edit" aspectratio="t"/>
                <v:textbox inset=".72pt,.72pt,.72pt,.72pt">
                  <w:txbxContent>
                    <w:p w:rsidR="001B15E2" w:rsidRDefault="001B15E2" w:rsidP="001B15E2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6C465B">
                        <w:rPr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  <w:t>Pacing Guide</w:t>
                      </w:r>
                      <w:r>
                        <w:rPr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  <w:t>/</w:t>
                      </w:r>
                    </w:p>
                    <w:p w:rsidR="001B15E2" w:rsidRDefault="001B15E2" w:rsidP="001B15E2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  <w:t>Scope and Sequence/</w:t>
                      </w:r>
                    </w:p>
                    <w:p w:rsidR="001B15E2" w:rsidRPr="006C465B" w:rsidRDefault="001B15E2" w:rsidP="001B15E2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  <w:t>Syllabus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 w:rsidR="00EA753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99.25pt;height:93pt;rotation:90" fillcolor="#622423 [1605]" strokecolor="black [3213]" strokeweight="1.75pt">
            <v:fill opacity=".5"/>
            <v:shadow on="t" color="#99f" offset="3pt"/>
            <v:textpath style="font-family:&quot;MS Mincho&quot;;v-text-align:stretch-justify;v-rotate-letters:t;v-text-kern:t" trim="t" fitpath="t" string="AP Calculus AB"/>
          </v:shape>
        </w:pict>
      </w:r>
    </w:p>
    <w:p w:rsidR="002F4977" w:rsidRDefault="002F4977">
      <w:pPr>
        <w:rPr>
          <w:rFonts w:ascii="Arial" w:hAnsi="Arial" w:cs="Arial"/>
          <w:noProof/>
          <w:color w:val="0000FF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017"/>
        <w:gridCol w:w="8559"/>
      </w:tblGrid>
      <w:tr w:rsidR="009B663A" w:rsidTr="006479A7">
        <w:tc>
          <w:tcPr>
            <w:tcW w:w="1017" w:type="dxa"/>
            <w:vAlign w:val="center"/>
          </w:tcPr>
          <w:p w:rsidR="009B663A" w:rsidRDefault="009B663A" w:rsidP="006479A7">
            <w:pPr>
              <w:jc w:val="center"/>
            </w:pPr>
            <w:r>
              <w:lastRenderedPageBreak/>
              <w:t>Block/</w:t>
            </w:r>
          </w:p>
          <w:p w:rsidR="009B663A" w:rsidRDefault="009B663A" w:rsidP="006479A7">
            <w:pPr>
              <w:jc w:val="center"/>
            </w:pPr>
            <w:r>
              <w:t>semester</w:t>
            </w:r>
          </w:p>
        </w:tc>
        <w:tc>
          <w:tcPr>
            <w:tcW w:w="8559" w:type="dxa"/>
            <w:vAlign w:val="center"/>
          </w:tcPr>
          <w:p w:rsidR="009B663A" w:rsidRDefault="009B663A" w:rsidP="006479A7">
            <w:pPr>
              <w:jc w:val="center"/>
            </w:pPr>
            <w:r>
              <w:t>Syllabus for AP Calculus AB</w:t>
            </w:r>
          </w:p>
          <w:p w:rsidR="009B663A" w:rsidRDefault="009B663A" w:rsidP="006479A7">
            <w:pPr>
              <w:jc w:val="center"/>
            </w:pPr>
            <w:r w:rsidRPr="00844082">
              <w:rPr>
                <w:i/>
              </w:rPr>
              <w:t>Single-variable Calculus</w:t>
            </w:r>
            <w:r>
              <w:t>, Bradley and Smith, Prentice Hall</w:t>
            </w:r>
          </w:p>
        </w:tc>
      </w:tr>
      <w:tr w:rsidR="009B663A" w:rsidTr="006479A7">
        <w:tc>
          <w:tcPr>
            <w:tcW w:w="1017" w:type="dxa"/>
          </w:tcPr>
          <w:p w:rsidR="009B663A" w:rsidRDefault="009B663A" w:rsidP="006479A7">
            <w:r>
              <w:t>Week 1</w:t>
            </w:r>
          </w:p>
        </w:tc>
        <w:tc>
          <w:tcPr>
            <w:tcW w:w="8559" w:type="dxa"/>
          </w:tcPr>
          <w:p w:rsidR="008C15C3" w:rsidRDefault="009B663A" w:rsidP="006479A7">
            <w:r>
              <w:t xml:space="preserve">1.4: </w:t>
            </w:r>
            <w:r w:rsidR="00527A7F">
              <w:t>1-16, 24-45, 54, 57, 60, pp. 39-40</w:t>
            </w:r>
          </w:p>
          <w:p w:rsidR="009B663A" w:rsidRDefault="009B663A" w:rsidP="006479A7">
            <w:r>
              <w:t>1.5</w:t>
            </w:r>
            <w:r w:rsidR="00527A7F">
              <w:t>: 1-15, 17-58, pp. 47-48</w:t>
            </w:r>
          </w:p>
          <w:p w:rsidR="00527A7F" w:rsidRDefault="00527A7F" w:rsidP="006479A7">
            <w:r>
              <w:t>Test on 1.4-1.5</w:t>
            </w:r>
          </w:p>
          <w:p w:rsidR="009B663A" w:rsidRDefault="009B663A" w:rsidP="008C15C3">
            <w:r>
              <w:t>1.6:</w:t>
            </w:r>
            <w:r w:rsidR="00527A7F">
              <w:t>1-30, p. 54</w:t>
            </w:r>
          </w:p>
        </w:tc>
      </w:tr>
      <w:tr w:rsidR="009B663A" w:rsidTr="006479A7">
        <w:tc>
          <w:tcPr>
            <w:tcW w:w="1017" w:type="dxa"/>
          </w:tcPr>
          <w:p w:rsidR="009B663A" w:rsidRDefault="009B663A" w:rsidP="006479A7">
            <w:r>
              <w:t>Week 2</w:t>
            </w:r>
          </w:p>
        </w:tc>
        <w:tc>
          <w:tcPr>
            <w:tcW w:w="8559" w:type="dxa"/>
          </w:tcPr>
          <w:p w:rsidR="008C15C3" w:rsidRDefault="009B663A" w:rsidP="008C15C3">
            <w:r>
              <w:t xml:space="preserve">1.6: </w:t>
            </w:r>
            <w:r w:rsidR="00527A7F">
              <w:t>34-59, ,p. 55</w:t>
            </w:r>
          </w:p>
          <w:p w:rsidR="00527A7F" w:rsidRDefault="00527A7F" w:rsidP="008C15C3">
            <w:r>
              <w:t>Test on 1.6</w:t>
            </w:r>
          </w:p>
          <w:p w:rsidR="009B663A" w:rsidRDefault="009B663A" w:rsidP="008C15C3">
            <w:r>
              <w:t xml:space="preserve">1.7: </w:t>
            </w:r>
            <w:r w:rsidR="00527A7F">
              <w:t>7-34, 39-43, pp. 66-67</w:t>
            </w:r>
          </w:p>
        </w:tc>
      </w:tr>
      <w:tr w:rsidR="009B663A" w:rsidTr="006479A7">
        <w:tc>
          <w:tcPr>
            <w:tcW w:w="1017" w:type="dxa"/>
          </w:tcPr>
          <w:p w:rsidR="009B663A" w:rsidRDefault="009B663A" w:rsidP="006479A7">
            <w:r>
              <w:t>Week 3</w:t>
            </w:r>
          </w:p>
        </w:tc>
        <w:tc>
          <w:tcPr>
            <w:tcW w:w="8559" w:type="dxa"/>
          </w:tcPr>
          <w:p w:rsidR="008C15C3" w:rsidRDefault="009B663A" w:rsidP="006479A7">
            <w:r>
              <w:t xml:space="preserve">1.8: </w:t>
            </w:r>
            <w:r w:rsidR="00527A7F">
              <w:t>7-10, p. 74</w:t>
            </w:r>
          </w:p>
          <w:p w:rsidR="009B663A" w:rsidRDefault="009B663A" w:rsidP="006479A7">
            <w:r>
              <w:t>2.1:</w:t>
            </w:r>
            <w:r w:rsidR="00527A7F">
              <w:t xml:space="preserve"> 12-16, 24-26, p. 93</w:t>
            </w:r>
          </w:p>
          <w:p w:rsidR="009B663A" w:rsidRDefault="009B663A" w:rsidP="008C15C3">
            <w:r>
              <w:t xml:space="preserve">2.2: </w:t>
            </w:r>
            <w:r w:rsidR="00527A7F">
              <w:t>5-23, 27,29, 31, 33-39, pp. 102-103</w:t>
            </w:r>
          </w:p>
        </w:tc>
      </w:tr>
      <w:tr w:rsidR="009B663A" w:rsidTr="006479A7">
        <w:tc>
          <w:tcPr>
            <w:tcW w:w="1017" w:type="dxa"/>
          </w:tcPr>
          <w:p w:rsidR="009B663A" w:rsidRDefault="009B663A" w:rsidP="006479A7">
            <w:r>
              <w:t>Week 4</w:t>
            </w:r>
          </w:p>
        </w:tc>
        <w:tc>
          <w:tcPr>
            <w:tcW w:w="8559" w:type="dxa"/>
          </w:tcPr>
          <w:p w:rsidR="008C15C3" w:rsidRDefault="009B663A" w:rsidP="008C15C3">
            <w:r>
              <w:t xml:space="preserve">2.3: </w:t>
            </w:r>
            <w:r w:rsidR="00527A7F">
              <w:t>1-38, pp. 110-111</w:t>
            </w:r>
          </w:p>
          <w:p w:rsidR="00527A7F" w:rsidRDefault="00527A7F" w:rsidP="008C15C3">
            <w:r>
              <w:t>Test 1.7-2.3</w:t>
            </w:r>
          </w:p>
          <w:p w:rsidR="009B663A" w:rsidRDefault="009B663A" w:rsidP="008C15C3">
            <w:r>
              <w:t xml:space="preserve">2.4: </w:t>
            </w:r>
            <w:r w:rsidR="00527A7F">
              <w:t>15-18, 27-33, p. 118</w:t>
            </w:r>
          </w:p>
        </w:tc>
      </w:tr>
      <w:tr w:rsidR="009B663A" w:rsidTr="006479A7">
        <w:tc>
          <w:tcPr>
            <w:tcW w:w="1017" w:type="dxa"/>
          </w:tcPr>
          <w:p w:rsidR="009B663A" w:rsidRDefault="009B663A" w:rsidP="006479A7">
            <w:r>
              <w:t>Week 5</w:t>
            </w:r>
          </w:p>
        </w:tc>
        <w:tc>
          <w:tcPr>
            <w:tcW w:w="8559" w:type="dxa"/>
          </w:tcPr>
          <w:p w:rsidR="008C15C3" w:rsidRDefault="009B663A" w:rsidP="008C15C3">
            <w:r>
              <w:t xml:space="preserve">2.5: </w:t>
            </w:r>
            <w:r w:rsidR="00527A7F">
              <w:t>12-38, p. 127</w:t>
            </w:r>
          </w:p>
          <w:p w:rsidR="009B663A" w:rsidRDefault="008C15C3" w:rsidP="008C15C3">
            <w:r>
              <w:t>2</w:t>
            </w:r>
            <w:r w:rsidR="009B663A">
              <w:t xml:space="preserve">.6: </w:t>
            </w:r>
            <w:r w:rsidR="00527A7F">
              <w:t>1-14, 19-22, p. 134</w:t>
            </w:r>
          </w:p>
          <w:p w:rsidR="00527A7F" w:rsidRDefault="00527A7F" w:rsidP="008C15C3">
            <w:r>
              <w:t>Test on 2.4-2.6</w:t>
            </w:r>
          </w:p>
        </w:tc>
      </w:tr>
      <w:tr w:rsidR="009B663A" w:rsidTr="006479A7">
        <w:tc>
          <w:tcPr>
            <w:tcW w:w="1017" w:type="dxa"/>
          </w:tcPr>
          <w:p w:rsidR="009B663A" w:rsidRDefault="009B663A" w:rsidP="006479A7">
            <w:r>
              <w:t>Week 6</w:t>
            </w:r>
          </w:p>
        </w:tc>
        <w:tc>
          <w:tcPr>
            <w:tcW w:w="8559" w:type="dxa"/>
          </w:tcPr>
          <w:p w:rsidR="008C15C3" w:rsidRDefault="009B663A" w:rsidP="008C15C3">
            <w:r>
              <w:t xml:space="preserve">2.7: </w:t>
            </w:r>
            <w:r w:rsidR="005B5245">
              <w:t>18-19, 22-33, 35-44, pp. 142-143</w:t>
            </w:r>
          </w:p>
          <w:p w:rsidR="005B5245" w:rsidRDefault="005B5245" w:rsidP="008C15C3">
            <w:r>
              <w:t>Test on 2.7</w:t>
            </w:r>
          </w:p>
          <w:p w:rsidR="009B663A" w:rsidRDefault="009B663A" w:rsidP="008C15C3">
            <w:r>
              <w:t>2.8:</w:t>
            </w:r>
            <w:r w:rsidR="005B5245">
              <w:t>1-10, 15-30, 37, 43, 44-47, pp. 152-153</w:t>
            </w:r>
            <w:r>
              <w:t xml:space="preserve"> </w:t>
            </w:r>
          </w:p>
          <w:p w:rsidR="005B5245" w:rsidRDefault="005B5245" w:rsidP="008C15C3">
            <w:r>
              <w:t>Test</w:t>
            </w:r>
          </w:p>
        </w:tc>
      </w:tr>
      <w:tr w:rsidR="009B663A" w:rsidTr="006479A7">
        <w:tc>
          <w:tcPr>
            <w:tcW w:w="1017" w:type="dxa"/>
          </w:tcPr>
          <w:p w:rsidR="009B663A" w:rsidRDefault="009B663A" w:rsidP="006479A7">
            <w:r>
              <w:t>Week 7</w:t>
            </w:r>
          </w:p>
        </w:tc>
        <w:tc>
          <w:tcPr>
            <w:tcW w:w="8559" w:type="dxa"/>
          </w:tcPr>
          <w:p w:rsidR="009B663A" w:rsidRDefault="009B663A" w:rsidP="006479A7">
            <w:r>
              <w:t xml:space="preserve">2.9: </w:t>
            </w:r>
            <w:r w:rsidR="005B5245">
              <w:t>12-17, p. 159</w:t>
            </w:r>
          </w:p>
          <w:p w:rsidR="009B663A" w:rsidRDefault="009B663A" w:rsidP="006479A7">
            <w:r>
              <w:t>3.1:</w:t>
            </w:r>
            <w:r w:rsidR="005B5245">
              <w:t xml:space="preserve"> Odds 15-27, 44-49, pp. 175-176</w:t>
            </w:r>
          </w:p>
          <w:p w:rsidR="009B663A" w:rsidRDefault="009B663A" w:rsidP="006479A7">
            <w:r>
              <w:t xml:space="preserve">3.2: </w:t>
            </w:r>
            <w:r w:rsidR="005B5245">
              <w:t>3-23, 36, pp. 181-182</w:t>
            </w:r>
          </w:p>
          <w:p w:rsidR="009B663A" w:rsidRDefault="009B663A" w:rsidP="006479A7">
            <w:r>
              <w:t xml:space="preserve">3.3: </w:t>
            </w:r>
            <w:r w:rsidR="005B5245">
              <w:t>13</w:t>
            </w:r>
            <w:proofErr w:type="gramStart"/>
            <w:r w:rsidR="005B5245">
              <w:t>,18</w:t>
            </w:r>
            <w:proofErr w:type="gramEnd"/>
            <w:r w:rsidR="005B5245">
              <w:t>, 25, 27, p. 190-191</w:t>
            </w:r>
            <w:r>
              <w:t>.</w:t>
            </w:r>
          </w:p>
          <w:p w:rsidR="009B663A" w:rsidRDefault="009B663A" w:rsidP="005B5245">
            <w:r>
              <w:t xml:space="preserve">3.4: </w:t>
            </w:r>
            <w:r w:rsidR="005B5245">
              <w:t>11-12, 23-24, p. 201</w:t>
            </w:r>
          </w:p>
        </w:tc>
      </w:tr>
      <w:tr w:rsidR="009B663A" w:rsidTr="006479A7">
        <w:tc>
          <w:tcPr>
            <w:tcW w:w="1017" w:type="dxa"/>
          </w:tcPr>
          <w:p w:rsidR="009B663A" w:rsidRDefault="009B663A" w:rsidP="006479A7">
            <w:r>
              <w:t>Week 8</w:t>
            </w:r>
          </w:p>
        </w:tc>
        <w:tc>
          <w:tcPr>
            <w:tcW w:w="8559" w:type="dxa"/>
          </w:tcPr>
          <w:p w:rsidR="009B663A" w:rsidRDefault="009B663A" w:rsidP="006479A7">
            <w:r>
              <w:t xml:space="preserve">3.5: </w:t>
            </w:r>
            <w:r w:rsidR="005B5245">
              <w:t>1-35, p. 211</w:t>
            </w:r>
          </w:p>
          <w:p w:rsidR="009B663A" w:rsidRDefault="009B663A" w:rsidP="006479A7">
            <w:r>
              <w:t xml:space="preserve">3.6: </w:t>
            </w:r>
            <w:r w:rsidR="005B5245">
              <w:t>12-14, p. 219</w:t>
            </w:r>
          </w:p>
          <w:p w:rsidR="005B5245" w:rsidRDefault="005B5245" w:rsidP="006479A7">
            <w:r>
              <w:t>Test on 2.9-3.6</w:t>
            </w:r>
          </w:p>
          <w:p w:rsidR="009B663A" w:rsidRDefault="009B663A" w:rsidP="005B5245">
            <w:r>
              <w:t xml:space="preserve">3.7: </w:t>
            </w:r>
            <w:r w:rsidR="005B5245">
              <w:t>3-5, 9,17-20, p. 227</w:t>
            </w:r>
          </w:p>
          <w:p w:rsidR="005B5245" w:rsidRDefault="005B5245" w:rsidP="005B5245">
            <w:r>
              <w:t>Test</w:t>
            </w:r>
            <w:r w:rsidR="000E47D0">
              <w:t xml:space="preserve"> 3.7</w:t>
            </w:r>
          </w:p>
        </w:tc>
      </w:tr>
      <w:tr w:rsidR="009B663A" w:rsidTr="006479A7">
        <w:tc>
          <w:tcPr>
            <w:tcW w:w="1017" w:type="dxa"/>
          </w:tcPr>
          <w:p w:rsidR="009B663A" w:rsidRDefault="009B663A" w:rsidP="006479A7">
            <w:r>
              <w:t>Week 9</w:t>
            </w:r>
          </w:p>
        </w:tc>
        <w:tc>
          <w:tcPr>
            <w:tcW w:w="8559" w:type="dxa"/>
          </w:tcPr>
          <w:p w:rsidR="009B663A" w:rsidRDefault="009B663A" w:rsidP="006479A7">
            <w:r>
              <w:t>Semester</w:t>
            </w:r>
            <w:r w:rsidR="00C96607">
              <w:t>1</w:t>
            </w:r>
            <w:r>
              <w:t xml:space="preserve"> Review</w:t>
            </w:r>
          </w:p>
          <w:p w:rsidR="009B663A" w:rsidRDefault="009B663A" w:rsidP="006479A7">
            <w:r>
              <w:t>Semester Exam</w:t>
            </w:r>
          </w:p>
        </w:tc>
      </w:tr>
      <w:tr w:rsidR="009B663A" w:rsidTr="006479A7">
        <w:tc>
          <w:tcPr>
            <w:tcW w:w="1017" w:type="dxa"/>
          </w:tcPr>
          <w:p w:rsidR="009B663A" w:rsidRDefault="009B663A" w:rsidP="006479A7">
            <w:r>
              <w:t>Week 10</w:t>
            </w:r>
          </w:p>
        </w:tc>
        <w:tc>
          <w:tcPr>
            <w:tcW w:w="8559" w:type="dxa"/>
          </w:tcPr>
          <w:p w:rsidR="009B663A" w:rsidRDefault="009B663A" w:rsidP="006479A7">
            <w:r>
              <w:t xml:space="preserve">3.9: </w:t>
            </w:r>
            <w:r w:rsidR="005B5245">
              <w:t>3-37, p. 245</w:t>
            </w:r>
          </w:p>
          <w:p w:rsidR="005B5245" w:rsidRDefault="005B5245" w:rsidP="006479A7">
            <w:r>
              <w:t>Test on 3.9</w:t>
            </w:r>
          </w:p>
          <w:p w:rsidR="009B663A" w:rsidRDefault="009B663A" w:rsidP="005B5245">
            <w:r>
              <w:t xml:space="preserve">4.1: </w:t>
            </w:r>
            <w:r w:rsidR="005B5245">
              <w:t>1-12, 15-24, p. 264-265</w:t>
            </w:r>
          </w:p>
        </w:tc>
      </w:tr>
      <w:tr w:rsidR="009B663A" w:rsidTr="006479A7">
        <w:tc>
          <w:tcPr>
            <w:tcW w:w="1017" w:type="dxa"/>
          </w:tcPr>
          <w:p w:rsidR="009B663A" w:rsidRDefault="009B663A" w:rsidP="006479A7">
            <w:r>
              <w:t>Week 11</w:t>
            </w:r>
          </w:p>
        </w:tc>
        <w:tc>
          <w:tcPr>
            <w:tcW w:w="8559" w:type="dxa"/>
          </w:tcPr>
          <w:p w:rsidR="009B663A" w:rsidRDefault="009B663A" w:rsidP="006479A7">
            <w:r>
              <w:t xml:space="preserve">4.2: </w:t>
            </w:r>
            <w:r w:rsidR="005B5245">
              <w:t>2,6,13-18, 21-23,  p. 275</w:t>
            </w:r>
          </w:p>
          <w:p w:rsidR="009B663A" w:rsidRDefault="009B663A" w:rsidP="006479A7">
            <w:r>
              <w:t>3.10</w:t>
            </w:r>
            <w:r w:rsidR="005B5245">
              <w:t>: 1-22, p. 251</w:t>
            </w:r>
          </w:p>
          <w:p w:rsidR="009B663A" w:rsidRDefault="009B663A" w:rsidP="000E47D0">
            <w:r>
              <w:t xml:space="preserve">4.3:  </w:t>
            </w:r>
            <w:r w:rsidR="000E47D0">
              <w:t>1-22, p. 285</w:t>
            </w:r>
          </w:p>
        </w:tc>
      </w:tr>
      <w:tr w:rsidR="009B663A" w:rsidTr="006479A7">
        <w:tc>
          <w:tcPr>
            <w:tcW w:w="1017" w:type="dxa"/>
          </w:tcPr>
          <w:p w:rsidR="009B663A" w:rsidRDefault="009B663A" w:rsidP="006479A7">
            <w:r>
              <w:t>Week 12</w:t>
            </w:r>
          </w:p>
        </w:tc>
        <w:tc>
          <w:tcPr>
            <w:tcW w:w="8559" w:type="dxa"/>
          </w:tcPr>
          <w:p w:rsidR="009B663A" w:rsidRDefault="009B663A" w:rsidP="006479A7">
            <w:r>
              <w:t xml:space="preserve">4.3: </w:t>
            </w:r>
            <w:r w:rsidR="000E47D0">
              <w:t>23-41, 61, 62, pp. 285-286</w:t>
            </w:r>
          </w:p>
          <w:p w:rsidR="000E47D0" w:rsidRDefault="000E47D0" w:rsidP="006479A7">
            <w:r>
              <w:t>Test 3.10-4.3</w:t>
            </w:r>
          </w:p>
          <w:p w:rsidR="009B663A" w:rsidRDefault="009B663A" w:rsidP="006479A7">
            <w:r>
              <w:t xml:space="preserve">4.4: </w:t>
            </w:r>
            <w:r w:rsidR="000E47D0">
              <w:t>1-16, 34, 35, 36-37, 40-41, pp. 293-294</w:t>
            </w:r>
            <w:r>
              <w:t>.</w:t>
            </w:r>
          </w:p>
          <w:p w:rsidR="009B663A" w:rsidRDefault="009B663A" w:rsidP="000E47D0">
            <w:r>
              <w:t xml:space="preserve">4.5: </w:t>
            </w:r>
            <w:r w:rsidR="000E47D0">
              <w:t>1-16, 19-28, 31-34, pp. 301-302</w:t>
            </w:r>
          </w:p>
          <w:p w:rsidR="000E47D0" w:rsidRDefault="000E47D0" w:rsidP="000E47D0">
            <w:r>
              <w:t>Test 4.4-4.5</w:t>
            </w:r>
          </w:p>
        </w:tc>
      </w:tr>
      <w:tr w:rsidR="009B663A" w:rsidTr="006479A7">
        <w:tc>
          <w:tcPr>
            <w:tcW w:w="1017" w:type="dxa"/>
          </w:tcPr>
          <w:p w:rsidR="009B663A" w:rsidRDefault="009B663A" w:rsidP="006479A7">
            <w:r>
              <w:t>Week 13</w:t>
            </w:r>
          </w:p>
        </w:tc>
        <w:tc>
          <w:tcPr>
            <w:tcW w:w="8559" w:type="dxa"/>
          </w:tcPr>
          <w:p w:rsidR="009B663A" w:rsidRDefault="009B663A" w:rsidP="006479A7">
            <w:r>
              <w:t xml:space="preserve">4.6: </w:t>
            </w:r>
            <w:r w:rsidR="000E47D0">
              <w:t>1-5, p. 308</w:t>
            </w:r>
          </w:p>
          <w:p w:rsidR="009B663A" w:rsidRDefault="009B663A" w:rsidP="006479A7">
            <w:r>
              <w:t xml:space="preserve">5.2: </w:t>
            </w:r>
            <w:r w:rsidR="000E47D0">
              <w:t>13-22, 34, 49, 52-54, pp. 343-344</w:t>
            </w:r>
          </w:p>
          <w:p w:rsidR="009B663A" w:rsidRDefault="009B663A" w:rsidP="000E47D0">
            <w:r>
              <w:t xml:space="preserve">5.3: </w:t>
            </w:r>
            <w:r w:rsidR="000E47D0">
              <w:t>1-32, p. 350</w:t>
            </w:r>
          </w:p>
        </w:tc>
      </w:tr>
      <w:tr w:rsidR="009B663A" w:rsidTr="006479A7">
        <w:tc>
          <w:tcPr>
            <w:tcW w:w="1017" w:type="dxa"/>
          </w:tcPr>
          <w:p w:rsidR="009B663A" w:rsidRDefault="009B663A" w:rsidP="006479A7">
            <w:r>
              <w:t>Week 14</w:t>
            </w:r>
          </w:p>
        </w:tc>
        <w:tc>
          <w:tcPr>
            <w:tcW w:w="8559" w:type="dxa"/>
          </w:tcPr>
          <w:p w:rsidR="009B663A" w:rsidRDefault="009B663A" w:rsidP="006479A7">
            <w:r>
              <w:t xml:space="preserve">5.3: </w:t>
            </w:r>
            <w:r w:rsidR="000E47D0">
              <w:t>36-56, p. 350</w:t>
            </w:r>
          </w:p>
          <w:p w:rsidR="009B663A" w:rsidRDefault="009B663A" w:rsidP="000E47D0">
            <w:r>
              <w:t xml:space="preserve">5.4: </w:t>
            </w:r>
            <w:r w:rsidR="000E47D0">
              <w:t>28-37, 42-44, p. 357</w:t>
            </w:r>
            <w:r>
              <w:t>.</w:t>
            </w:r>
          </w:p>
          <w:p w:rsidR="000E47D0" w:rsidRDefault="000E47D0" w:rsidP="000E47D0">
            <w:r>
              <w:lastRenderedPageBreak/>
              <w:t>Test on 4.6 to 5.4</w:t>
            </w:r>
          </w:p>
        </w:tc>
      </w:tr>
      <w:tr w:rsidR="009B663A" w:rsidTr="006479A7">
        <w:tc>
          <w:tcPr>
            <w:tcW w:w="1017" w:type="dxa"/>
          </w:tcPr>
          <w:p w:rsidR="009B663A" w:rsidRDefault="009B663A" w:rsidP="006479A7">
            <w:r>
              <w:lastRenderedPageBreak/>
              <w:t>Week 15</w:t>
            </w:r>
          </w:p>
        </w:tc>
        <w:tc>
          <w:tcPr>
            <w:tcW w:w="8559" w:type="dxa"/>
          </w:tcPr>
          <w:p w:rsidR="009B663A" w:rsidRDefault="009B663A" w:rsidP="006479A7">
            <w:r>
              <w:t xml:space="preserve">5.5: </w:t>
            </w:r>
            <w:r w:rsidR="000E47D0">
              <w:t>1-42, p. 362</w:t>
            </w:r>
          </w:p>
          <w:p w:rsidR="000E47D0" w:rsidRDefault="000E47D0" w:rsidP="006479A7">
            <w:r>
              <w:t>Test on 5.5</w:t>
            </w:r>
          </w:p>
          <w:p w:rsidR="009B663A" w:rsidRDefault="009B663A" w:rsidP="000E47D0">
            <w:r>
              <w:t xml:space="preserve">5.6: </w:t>
            </w:r>
            <w:r w:rsidR="000E47D0">
              <w:t>3-54, 64-65, pp. 372-373</w:t>
            </w:r>
          </w:p>
          <w:p w:rsidR="000E47D0" w:rsidRDefault="000E47D0" w:rsidP="000E47D0">
            <w:r>
              <w:t>Test on 5.6</w:t>
            </w:r>
          </w:p>
        </w:tc>
      </w:tr>
      <w:tr w:rsidR="009B663A" w:rsidTr="006479A7">
        <w:tc>
          <w:tcPr>
            <w:tcW w:w="1017" w:type="dxa"/>
          </w:tcPr>
          <w:p w:rsidR="009B663A" w:rsidRDefault="009B663A" w:rsidP="006479A7">
            <w:r>
              <w:t>Week 16</w:t>
            </w:r>
          </w:p>
        </w:tc>
        <w:tc>
          <w:tcPr>
            <w:tcW w:w="8559" w:type="dxa"/>
          </w:tcPr>
          <w:p w:rsidR="009B663A" w:rsidRDefault="009B663A" w:rsidP="006479A7">
            <w:r>
              <w:t xml:space="preserve">7.1:  </w:t>
            </w:r>
            <w:r w:rsidR="000E47D0">
              <w:t>1-24, pp. 446-447</w:t>
            </w:r>
          </w:p>
          <w:p w:rsidR="009B663A" w:rsidRDefault="009B663A" w:rsidP="006479A7">
            <w:r>
              <w:t xml:space="preserve">7.2:  </w:t>
            </w:r>
            <w:r w:rsidR="000E47D0">
              <w:t>1-20, p. 453</w:t>
            </w:r>
          </w:p>
          <w:p w:rsidR="009B663A" w:rsidRDefault="009B663A" w:rsidP="000E47D0">
            <w:r>
              <w:t xml:space="preserve">7.3:  </w:t>
            </w:r>
            <w:r w:rsidR="000E47D0">
              <w:t>1-18, pp. 463-464</w:t>
            </w:r>
          </w:p>
          <w:p w:rsidR="000E47D0" w:rsidRDefault="000E47D0" w:rsidP="00900443">
            <w:r>
              <w:t>Test</w:t>
            </w:r>
            <w:r w:rsidR="00900443">
              <w:t xml:space="preserve"> 7.1-7.3</w:t>
            </w:r>
          </w:p>
        </w:tc>
      </w:tr>
      <w:tr w:rsidR="009B663A" w:rsidTr="006479A7">
        <w:tc>
          <w:tcPr>
            <w:tcW w:w="1017" w:type="dxa"/>
          </w:tcPr>
          <w:p w:rsidR="009B663A" w:rsidRDefault="009B663A" w:rsidP="006479A7">
            <w:r>
              <w:t xml:space="preserve">Week 17 </w:t>
            </w:r>
          </w:p>
        </w:tc>
        <w:tc>
          <w:tcPr>
            <w:tcW w:w="8559" w:type="dxa"/>
          </w:tcPr>
          <w:p w:rsidR="009B663A" w:rsidRDefault="009B663A" w:rsidP="006479A7">
            <w:r>
              <w:t xml:space="preserve">4.7: </w:t>
            </w:r>
            <w:r w:rsidR="00900443">
              <w:t>1-11, 14, 15, 19, p. 317</w:t>
            </w:r>
          </w:p>
          <w:p w:rsidR="009B663A" w:rsidRDefault="009B663A" w:rsidP="00900443">
            <w:r>
              <w:t xml:space="preserve">6.1: </w:t>
            </w:r>
            <w:r w:rsidR="00900443">
              <w:t>13-20, 29-34, 39-43, 47-49, p. 394</w:t>
            </w:r>
          </w:p>
          <w:p w:rsidR="00900443" w:rsidRDefault="00900443" w:rsidP="00900443">
            <w:r>
              <w:t>Test 4.7 and 6.1</w:t>
            </w:r>
          </w:p>
        </w:tc>
      </w:tr>
      <w:tr w:rsidR="009B663A" w:rsidTr="006479A7">
        <w:tc>
          <w:tcPr>
            <w:tcW w:w="1017" w:type="dxa"/>
          </w:tcPr>
          <w:p w:rsidR="009B663A" w:rsidRDefault="009B663A" w:rsidP="006479A7">
            <w:r>
              <w:t>Week 18</w:t>
            </w:r>
          </w:p>
        </w:tc>
        <w:tc>
          <w:tcPr>
            <w:tcW w:w="8559" w:type="dxa"/>
          </w:tcPr>
          <w:p w:rsidR="009B663A" w:rsidRDefault="009B663A" w:rsidP="006479A7">
            <w:r>
              <w:t>Semester review</w:t>
            </w:r>
          </w:p>
          <w:p w:rsidR="009B663A" w:rsidRDefault="009B663A" w:rsidP="006479A7">
            <w:r>
              <w:t>Semester final</w:t>
            </w:r>
          </w:p>
        </w:tc>
      </w:tr>
    </w:tbl>
    <w:p w:rsidR="009B663A" w:rsidRDefault="009B663A" w:rsidP="009B663A"/>
    <w:p w:rsidR="009B663A" w:rsidRDefault="009B663A" w:rsidP="009B663A"/>
    <w:p w:rsidR="009B663A" w:rsidRDefault="009B663A" w:rsidP="009B663A"/>
    <w:p w:rsidR="009B663A" w:rsidRDefault="009B663A" w:rsidP="009B663A"/>
    <w:p w:rsidR="009B663A" w:rsidRDefault="009B663A" w:rsidP="009B663A"/>
    <w:p w:rsidR="009B663A" w:rsidRDefault="009B663A" w:rsidP="009B663A"/>
    <w:p w:rsidR="009B663A" w:rsidRDefault="009B663A" w:rsidP="009B663A"/>
    <w:p w:rsidR="009B663A" w:rsidRDefault="009B663A" w:rsidP="009B663A"/>
    <w:p w:rsidR="009B663A" w:rsidRDefault="009B663A" w:rsidP="009B663A"/>
    <w:p w:rsidR="009B663A" w:rsidRDefault="009B663A" w:rsidP="009B663A"/>
    <w:p w:rsidR="009B663A" w:rsidRDefault="009B663A" w:rsidP="009B663A"/>
    <w:p w:rsidR="009B663A" w:rsidRDefault="009B663A" w:rsidP="009B663A"/>
    <w:p w:rsidR="009B663A" w:rsidRDefault="009B663A" w:rsidP="009B663A"/>
    <w:p w:rsidR="009B663A" w:rsidRDefault="009B663A" w:rsidP="009B663A"/>
    <w:p w:rsidR="009B663A" w:rsidRDefault="009B663A" w:rsidP="009B663A"/>
    <w:p w:rsidR="009B663A" w:rsidRDefault="009B663A" w:rsidP="009B663A"/>
    <w:p w:rsidR="009B663A" w:rsidRDefault="009B663A" w:rsidP="009B663A"/>
    <w:p w:rsidR="009B663A" w:rsidRDefault="009B663A"/>
    <w:sectPr w:rsidR="009B663A" w:rsidSect="007C4B8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55"/>
    <w:rsid w:val="0000335C"/>
    <w:rsid w:val="000929A9"/>
    <w:rsid w:val="000E47D0"/>
    <w:rsid w:val="001A60E2"/>
    <w:rsid w:val="001B15E2"/>
    <w:rsid w:val="00245F49"/>
    <w:rsid w:val="002F4977"/>
    <w:rsid w:val="003C34B6"/>
    <w:rsid w:val="00456479"/>
    <w:rsid w:val="004D0FA2"/>
    <w:rsid w:val="004D3D9A"/>
    <w:rsid w:val="00527A7F"/>
    <w:rsid w:val="00595107"/>
    <w:rsid w:val="005B5245"/>
    <w:rsid w:val="0066335C"/>
    <w:rsid w:val="00737904"/>
    <w:rsid w:val="007C4B81"/>
    <w:rsid w:val="00844082"/>
    <w:rsid w:val="008C15C3"/>
    <w:rsid w:val="00900443"/>
    <w:rsid w:val="00915ABB"/>
    <w:rsid w:val="00972D23"/>
    <w:rsid w:val="009B663A"/>
    <w:rsid w:val="00A30FEA"/>
    <w:rsid w:val="00AB2645"/>
    <w:rsid w:val="00AD1C0B"/>
    <w:rsid w:val="00BD7955"/>
    <w:rsid w:val="00C96607"/>
    <w:rsid w:val="00CA68CA"/>
    <w:rsid w:val="00CF2626"/>
    <w:rsid w:val="00D66A54"/>
    <w:rsid w:val="00DC0F23"/>
    <w:rsid w:val="00E91C2E"/>
    <w:rsid w:val="00EA753B"/>
    <w:rsid w:val="00FD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ABB"/>
    <w:pPr>
      <w:spacing w:after="0" w:line="240" w:lineRule="auto"/>
    </w:pPr>
  </w:style>
  <w:style w:type="table" w:styleId="TableGrid">
    <w:name w:val="Table Grid"/>
    <w:basedOn w:val="TableNormal"/>
    <w:uiPriority w:val="59"/>
    <w:rsid w:val="00BD7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ABB"/>
    <w:pPr>
      <w:spacing w:after="0" w:line="240" w:lineRule="auto"/>
    </w:pPr>
  </w:style>
  <w:style w:type="table" w:styleId="TableGrid">
    <w:name w:val="Table Grid"/>
    <w:basedOn w:val="TableNormal"/>
    <w:uiPriority w:val="59"/>
    <w:rsid w:val="00BD7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com/imgres?imgurl=http://www.wlu.ca/images/page_images/13851/13851_Triangle_logo.jpg&amp;imgrefurl=http://www.wlu.ca/page.php?grp_id=1875&amp;p=13851&amp;usg=__qEUwOv5kJ5ku_6SFbR-uSqJAYCU=&amp;h=258&amp;w=296&amp;sz=14&amp;hl=en&amp;start=149&amp;um=1&amp;tbnid=bBzhb_iMvzXLyM:&amp;tbnh=101&amp;tbnw=116&amp;prev=/images?q=calculus+help&amp;ndsp=20&amp;hl=en&amp;rlz=1T4GGLR_enUS302US302&amp;sa=N&amp;start=140&amp;um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imgurl=http://cdn-write.demandstudios.com/upload//3000/300/00/2/33302.jpg&amp;imgrefurl=http://www.ehow.com/video_4755235_solving-calculus-word-problems.html&amp;usg=__UY0hcyrXYIeS7eo99YQUhY6ZqPo=&amp;h=410&amp;w=410&amp;sz=23&amp;hl=en&amp;start=538&amp;um=1&amp;tbnid=z9i1Ruq6-c9o6M:&amp;tbnh=125&amp;tbnw=125&amp;prev=/images?q=calculus+help&amp;ndsp=20&amp;hl=en&amp;rlz=1T4GGLR_enUS302US302&amp;sa=N&amp;start=520&amp;um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Forrest County AHS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LCHANCE</dc:creator>
  <cp:keywords/>
  <dc:description/>
  <cp:lastModifiedBy>George Pennell</cp:lastModifiedBy>
  <cp:revision>2</cp:revision>
  <cp:lastPrinted>2009-05-18T14:56:00Z</cp:lastPrinted>
  <dcterms:created xsi:type="dcterms:W3CDTF">2013-12-02T14:31:00Z</dcterms:created>
  <dcterms:modified xsi:type="dcterms:W3CDTF">2013-12-02T14:31:00Z</dcterms:modified>
</cp:coreProperties>
</file>